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XSpec="center" w:tblpY="740"/>
        <w:tblW w:w="15451" w:type="dxa"/>
        <w:tblLook w:val="04A0" w:firstRow="1" w:lastRow="0" w:firstColumn="1" w:lastColumn="0" w:noHBand="0" w:noVBand="1"/>
      </w:tblPr>
      <w:tblGrid>
        <w:gridCol w:w="2405"/>
        <w:gridCol w:w="1701"/>
        <w:gridCol w:w="2268"/>
        <w:gridCol w:w="3119"/>
        <w:gridCol w:w="2835"/>
        <w:gridCol w:w="3123"/>
      </w:tblGrid>
      <w:tr w:rsidR="006C684C" w14:paraId="5C746E11" w14:textId="77777777" w:rsidTr="00C87968">
        <w:tc>
          <w:tcPr>
            <w:tcW w:w="2405" w:type="dxa"/>
            <w:shd w:val="clear" w:color="auto" w:fill="FFC000"/>
          </w:tcPr>
          <w:p w14:paraId="653A9D80" w14:textId="77777777" w:rsidR="00584A9E" w:rsidRPr="0004715A" w:rsidRDefault="00584A9E" w:rsidP="00615A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471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Kompetansemål</w:t>
            </w:r>
          </w:p>
          <w:p w14:paraId="14B91371" w14:textId="77777777" w:rsidR="00584A9E" w:rsidRPr="0004715A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715A">
              <w:rPr>
                <w:rFonts w:asciiTheme="majorHAnsi" w:hAnsiTheme="majorHAnsi" w:cstheme="majorHAnsi"/>
                <w:sz w:val="20"/>
                <w:szCs w:val="20"/>
              </w:rPr>
              <w:t>Dere skal kunne..</w:t>
            </w:r>
          </w:p>
        </w:tc>
        <w:tc>
          <w:tcPr>
            <w:tcW w:w="1701" w:type="dxa"/>
            <w:shd w:val="clear" w:color="auto" w:fill="FFC000"/>
          </w:tcPr>
          <w:p w14:paraId="1B2B84A9" w14:textId="77777777" w:rsidR="00584A9E" w:rsidRPr="0004715A" w:rsidRDefault="00584A9E" w:rsidP="00615A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71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Oppgave</w:t>
            </w:r>
          </w:p>
        </w:tc>
        <w:tc>
          <w:tcPr>
            <w:tcW w:w="2268" w:type="dxa"/>
            <w:shd w:val="clear" w:color="auto" w:fill="FFC000"/>
          </w:tcPr>
          <w:p w14:paraId="6F8CFA1E" w14:textId="77777777" w:rsidR="00584A9E" w:rsidRPr="0004715A" w:rsidRDefault="00584A9E" w:rsidP="00615A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71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Læringsmål</w:t>
            </w:r>
          </w:p>
        </w:tc>
        <w:tc>
          <w:tcPr>
            <w:tcW w:w="3119" w:type="dxa"/>
            <w:shd w:val="clear" w:color="auto" w:fill="FFC000"/>
          </w:tcPr>
          <w:p w14:paraId="0E644FFB" w14:textId="77777777" w:rsidR="00584A9E" w:rsidRPr="0004715A" w:rsidRDefault="00584A9E" w:rsidP="00615A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71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Under middels</w:t>
            </w:r>
          </w:p>
        </w:tc>
        <w:tc>
          <w:tcPr>
            <w:tcW w:w="2835" w:type="dxa"/>
            <w:shd w:val="clear" w:color="auto" w:fill="FFC000"/>
          </w:tcPr>
          <w:p w14:paraId="395D060F" w14:textId="77777777" w:rsidR="00584A9E" w:rsidRPr="0004715A" w:rsidRDefault="00584A9E" w:rsidP="00615A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71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Middels</w:t>
            </w:r>
          </w:p>
        </w:tc>
        <w:tc>
          <w:tcPr>
            <w:tcW w:w="3123" w:type="dxa"/>
            <w:shd w:val="clear" w:color="auto" w:fill="FFC000"/>
          </w:tcPr>
          <w:p w14:paraId="40BE37EE" w14:textId="77777777" w:rsidR="00584A9E" w:rsidRPr="0004715A" w:rsidRDefault="00584A9E" w:rsidP="00615A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715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Over middels</w:t>
            </w:r>
          </w:p>
        </w:tc>
      </w:tr>
      <w:tr w:rsidR="006C684C" w14:paraId="74D2DCC6" w14:textId="77777777" w:rsidTr="00527653">
        <w:tc>
          <w:tcPr>
            <w:tcW w:w="2405" w:type="dxa"/>
            <w:shd w:val="clear" w:color="auto" w:fill="D9D9D9" w:themeFill="background1" w:themeFillShade="D9"/>
          </w:tcPr>
          <w:p w14:paraId="79AF5C63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- utforske og bruke ulike visuelle virkemiddel for å belyse ei samfunnsaktuell problemstilling</w:t>
            </w:r>
          </w:p>
        </w:tc>
        <w:tc>
          <w:tcPr>
            <w:tcW w:w="1701" w:type="dxa"/>
          </w:tcPr>
          <w:p w14:paraId="5778367A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Følge trinnene i den kreative prosessen i idemyldring, planlegging og problemløsning</w:t>
            </w:r>
          </w:p>
        </w:tc>
        <w:tc>
          <w:tcPr>
            <w:tcW w:w="2268" w:type="dxa"/>
          </w:tcPr>
          <w:p w14:paraId="39CED18B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Komponere en 3D-modell innenfor gitte rammer med fokus på visuelle virkemidler og å belyse en problemstilling</w:t>
            </w:r>
          </w:p>
        </w:tc>
        <w:tc>
          <w:tcPr>
            <w:tcW w:w="3119" w:type="dxa"/>
          </w:tcPr>
          <w:p w14:paraId="4E499890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Objektene i modellen virker noe tilfeldig satt sammen. Anvendelse av form og farge bidrar i liten grad til å understreke rytme og budskap.</w:t>
            </w:r>
          </w:p>
        </w:tc>
        <w:tc>
          <w:tcPr>
            <w:tcW w:w="2835" w:type="dxa"/>
          </w:tcPr>
          <w:p w14:paraId="786EA8B2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Objektene i modellen er satt sammen på en måte som danner en helhetlig komposisjon.  Rytme og budskap tydeliggjøres av form og fargevalg.</w:t>
            </w:r>
          </w:p>
        </w:tc>
        <w:tc>
          <w:tcPr>
            <w:tcW w:w="3123" w:type="dxa"/>
          </w:tcPr>
          <w:p w14:paraId="484AB371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Objektene i modellen er satt sammen på en måte som danner en helhetlig og svært godt fungerende komposisjon.  Både form og fargevalg forsterker rytmen,  og budskapet løftes fram.</w:t>
            </w:r>
          </w:p>
        </w:tc>
      </w:tr>
      <w:tr w:rsidR="006C684C" w14:paraId="118E2622" w14:textId="77777777" w:rsidTr="00527653">
        <w:tc>
          <w:tcPr>
            <w:tcW w:w="2405" w:type="dxa"/>
            <w:shd w:val="clear" w:color="auto" w:fill="D9D9D9" w:themeFill="background1" w:themeFillShade="D9"/>
          </w:tcPr>
          <w:p w14:paraId="586C9941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- konstruere tredimensjonale installasjoner ved hjelp av analoge og digitale verktøy</w:t>
            </w:r>
          </w:p>
        </w:tc>
        <w:tc>
          <w:tcPr>
            <w:tcW w:w="1701" w:type="dxa"/>
          </w:tcPr>
          <w:p w14:paraId="5940403B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Style w:val="Sterk"/>
                <w:rFonts w:asciiTheme="majorHAnsi" w:hAnsiTheme="majorHAnsi" w:cstheme="majorHAnsi"/>
                <w:sz w:val="20"/>
                <w:szCs w:val="20"/>
              </w:rPr>
              <w:t>Krav til installasjon:</w:t>
            </w:r>
            <w:r w:rsidRPr="005C08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- format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br/>
              <w:t>- fargebruk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br/>
              <w:t>- repetisjon av selvlaget objekt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br/>
              <w:t>- godt håndverk</w:t>
            </w:r>
          </w:p>
        </w:tc>
        <w:tc>
          <w:tcPr>
            <w:tcW w:w="2268" w:type="dxa"/>
          </w:tcPr>
          <w:p w14:paraId="10ED0DAC" w14:textId="77777777" w:rsidR="00584A9E" w:rsidRPr="005C08EC" w:rsidRDefault="00584A9E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Formidle et budskap ved hjelp av en modell, i henhold til krav beskrevet i oppgaveteksten og med fokus på godt håndverk</w:t>
            </w:r>
          </w:p>
        </w:tc>
        <w:tc>
          <w:tcPr>
            <w:tcW w:w="3119" w:type="dxa"/>
          </w:tcPr>
          <w:p w14:paraId="4DF95ED1" w14:textId="57FC103F" w:rsidR="00584A9E" w:rsidRPr="005C08EC" w:rsidRDefault="00584A9E" w:rsidP="00615AEE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Modellen fyller ikke </w:t>
            </w:r>
            <w:r w:rsidR="006C684C"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 oppgave</w:t>
            </w:r>
            <w:r w:rsidR="003D782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6C684C" w:rsidRPr="005C08EC">
              <w:rPr>
                <w:rFonts w:asciiTheme="majorHAnsi" w:hAnsiTheme="majorHAnsi" w:cstheme="majorHAnsi"/>
                <w:sz w:val="20"/>
                <w:szCs w:val="20"/>
              </w:rPr>
              <w:t>kravene</w:t>
            </w:r>
            <w:r w:rsidR="006C684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Den er ustabil og vanskelig å flytte på.</w:t>
            </w:r>
            <w:r w:rsidR="00A91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Svært få material</w:t>
            </w:r>
            <w:r w:rsidR="003D782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utprøvinger er gjort. Håndverket er av ujevn kvalitet. Material- og teknikkvalg virker noe tilfeldig og bare delvis egnet til formålet.</w:t>
            </w:r>
          </w:p>
        </w:tc>
        <w:tc>
          <w:tcPr>
            <w:tcW w:w="2835" w:type="dxa"/>
          </w:tcPr>
          <w:p w14:paraId="3015F2B2" w14:textId="18273977" w:rsidR="00584A9E" w:rsidRPr="005C08EC" w:rsidRDefault="00584A9E" w:rsidP="00615AEE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Modellen</w:t>
            </w:r>
            <w:r w:rsidR="006C68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fyller oppgavekravene Den er stabil og flyttbar.</w:t>
            </w:r>
            <w:r w:rsidR="00A91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Noen materialutprøvinger er gjort. Håndverket er av bra kvalitet. Material- og teknikkvalg virker stort sett egnet til formålet.</w:t>
            </w:r>
          </w:p>
        </w:tc>
        <w:tc>
          <w:tcPr>
            <w:tcW w:w="3123" w:type="dxa"/>
          </w:tcPr>
          <w:p w14:paraId="59C91096" w14:textId="465826F7" w:rsidR="00584A9E" w:rsidRPr="005C08EC" w:rsidRDefault="00584A9E" w:rsidP="00615AEE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Modellen fyller  oppgavekravene. Den er stabil og flyttbar.</w:t>
            </w:r>
            <w:r w:rsidR="00A915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Flere materialutprøvinger er gjort. Håndverket er av svært bra kvalitet. Material- og teknikkvalg er meget godt egnet til formålet.</w:t>
            </w:r>
          </w:p>
        </w:tc>
      </w:tr>
      <w:tr w:rsidR="006C684C" w14:paraId="6710E34B" w14:textId="77777777" w:rsidTr="00527653">
        <w:tc>
          <w:tcPr>
            <w:tcW w:w="2405" w:type="dxa"/>
            <w:shd w:val="clear" w:color="auto" w:fill="D9D9D9" w:themeFill="background1" w:themeFillShade="D9"/>
          </w:tcPr>
          <w:p w14:paraId="15599F73" w14:textId="2FA97C77" w:rsidR="00584A9E" w:rsidRPr="005C08EC" w:rsidRDefault="00911C20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- formidle </w:t>
            </w:r>
            <w:proofErr w:type="spellStart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ein</w:t>
            </w:r>
            <w:proofErr w:type="spellEnd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bodskap</w:t>
            </w:r>
            <w:proofErr w:type="spellEnd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 og </w:t>
            </w:r>
            <w:proofErr w:type="spellStart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setje</w:t>
            </w:r>
            <w:proofErr w:type="spellEnd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bodskapen</w:t>
            </w:r>
            <w:proofErr w:type="spellEnd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 inn i </w:t>
            </w:r>
            <w:proofErr w:type="spellStart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ein</w:t>
            </w:r>
            <w:proofErr w:type="spellEnd"/>
            <w:r w:rsidRPr="005C08EC">
              <w:rPr>
                <w:rFonts w:asciiTheme="majorHAnsi" w:hAnsiTheme="majorHAnsi" w:cstheme="majorHAnsi"/>
                <w:sz w:val="20"/>
                <w:szCs w:val="20"/>
              </w:rPr>
              <w:t xml:space="preserve"> kontekst</w:t>
            </w:r>
          </w:p>
        </w:tc>
        <w:tc>
          <w:tcPr>
            <w:tcW w:w="1701" w:type="dxa"/>
          </w:tcPr>
          <w:p w14:paraId="2A46C1FD" w14:textId="1FABBAE2" w:rsidR="00584A9E" w:rsidRPr="005C08EC" w:rsidRDefault="00911C20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Undersøke tema MOT på ulike måter for å komme fram til et budskap som skap formidles</w:t>
            </w:r>
          </w:p>
        </w:tc>
        <w:tc>
          <w:tcPr>
            <w:tcW w:w="2268" w:type="dxa"/>
          </w:tcPr>
          <w:p w14:paraId="778CDE20" w14:textId="15CEF0F9" w:rsidR="00584A9E" w:rsidRPr="005C08EC" w:rsidRDefault="00911C20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Sette samfunnsmessige problemstillinger inn i et kunstnerisk uttrykk.</w:t>
            </w:r>
          </w:p>
        </w:tc>
        <w:tc>
          <w:tcPr>
            <w:tcW w:w="3119" w:type="dxa"/>
          </w:tcPr>
          <w:p w14:paraId="72325BF2" w14:textId="04EA3BA3" w:rsidR="00584A9E" w:rsidRPr="005C08EC" w:rsidRDefault="009B2D4B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Begrepet MOT er satt inn i en samfunnsaktuell kontekst. Gruppens tolkning av begrepet og budskapet de ønsker å formidle, kommer ikke tydelig fram i modellen.</w:t>
            </w:r>
          </w:p>
        </w:tc>
        <w:tc>
          <w:tcPr>
            <w:tcW w:w="2835" w:type="dxa"/>
          </w:tcPr>
          <w:p w14:paraId="10FE4987" w14:textId="143C648F" w:rsidR="00584A9E" w:rsidRPr="005C08EC" w:rsidRDefault="009B2D4B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Begrepet MOT er satt inn i en samfunnsaktuell kontekst. Gruppens budskap er tydelig  i modellen.</w:t>
            </w:r>
          </w:p>
        </w:tc>
        <w:tc>
          <w:tcPr>
            <w:tcW w:w="3123" w:type="dxa"/>
          </w:tcPr>
          <w:p w14:paraId="06578834" w14:textId="04A447B2" w:rsidR="00584A9E" w:rsidRPr="005C08EC" w:rsidRDefault="009B2D4B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08EC">
              <w:rPr>
                <w:rFonts w:asciiTheme="majorHAnsi" w:hAnsiTheme="majorHAnsi" w:cstheme="majorHAnsi"/>
                <w:sz w:val="20"/>
                <w:szCs w:val="20"/>
              </w:rPr>
              <w:t>Begrepet MOT er tolket med innsikt på en reflektert og god måte. Gruppen har kommet fram til et sterkt budskap som er integrert i en samfunnsaktuell kontekst.</w:t>
            </w:r>
          </w:p>
        </w:tc>
      </w:tr>
      <w:tr w:rsidR="006C684C" w14:paraId="3CE76345" w14:textId="77777777" w:rsidTr="00527653">
        <w:tc>
          <w:tcPr>
            <w:tcW w:w="2405" w:type="dxa"/>
            <w:shd w:val="clear" w:color="auto" w:fill="D9D9D9" w:themeFill="background1" w:themeFillShade="D9"/>
          </w:tcPr>
          <w:p w14:paraId="0DEC9B20" w14:textId="5E06D4CA" w:rsidR="00584A9E" w:rsidRPr="006C684C" w:rsidRDefault="009A0084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gjere</w:t>
            </w:r>
            <w:proofErr w:type="spellEnd"/>
            <w:r w:rsidRPr="006C684C">
              <w:rPr>
                <w:rFonts w:asciiTheme="majorHAnsi" w:hAnsiTheme="majorHAnsi" w:cstheme="majorHAnsi"/>
                <w:sz w:val="20"/>
                <w:szCs w:val="20"/>
              </w:rPr>
              <w:t xml:space="preserve"> greie for særtrekk ved ulike </w:t>
            </w:r>
            <w:proofErr w:type="spellStart"/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epokar</w:t>
            </w:r>
            <w:proofErr w:type="spellEnd"/>
            <w:r w:rsidRPr="006C684C">
              <w:rPr>
                <w:rFonts w:asciiTheme="majorHAnsi" w:hAnsiTheme="majorHAnsi" w:cstheme="majorHAnsi"/>
                <w:sz w:val="20"/>
                <w:szCs w:val="20"/>
              </w:rPr>
              <w:t xml:space="preserve"> og kjenne til sentrale </w:t>
            </w:r>
            <w:proofErr w:type="spellStart"/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kunstnarar</w:t>
            </w:r>
            <w:proofErr w:type="spellEnd"/>
            <w:r w:rsidRPr="006C684C">
              <w:rPr>
                <w:rFonts w:asciiTheme="majorHAnsi" w:hAnsiTheme="majorHAnsi" w:cstheme="majorHAnsi"/>
                <w:sz w:val="20"/>
                <w:szCs w:val="20"/>
              </w:rPr>
              <w:t xml:space="preserve"> fra 1900-talet og samtida</w:t>
            </w:r>
          </w:p>
        </w:tc>
        <w:tc>
          <w:tcPr>
            <w:tcW w:w="1701" w:type="dxa"/>
          </w:tcPr>
          <w:p w14:paraId="4907DD29" w14:textId="5DF37622" w:rsidR="00584A9E" w:rsidRPr="006C684C" w:rsidRDefault="00F15ABD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Gi installasjonen et innslag av futurisme</w:t>
            </w:r>
          </w:p>
        </w:tc>
        <w:tc>
          <w:tcPr>
            <w:tcW w:w="2268" w:type="dxa"/>
          </w:tcPr>
          <w:p w14:paraId="4DBC531F" w14:textId="40F3AD55" w:rsidR="00584A9E" w:rsidRPr="006C684C" w:rsidRDefault="00F15ABD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Anvende særtrekk fra en kunstepoke i skapende arbeid</w:t>
            </w:r>
          </w:p>
        </w:tc>
        <w:tc>
          <w:tcPr>
            <w:tcW w:w="3119" w:type="dxa"/>
          </w:tcPr>
          <w:p w14:paraId="4CCDB550" w14:textId="4597B62A" w:rsidR="00584A9E" w:rsidRPr="006C684C" w:rsidRDefault="00F15ABD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Særtrekk fra futurismen er uklare i modellen</w:t>
            </w:r>
          </w:p>
        </w:tc>
        <w:tc>
          <w:tcPr>
            <w:tcW w:w="2835" w:type="dxa"/>
          </w:tcPr>
          <w:p w14:paraId="0AB18ADE" w14:textId="602B6510" w:rsidR="00584A9E" w:rsidRPr="006C684C" w:rsidRDefault="00A105C6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Særtrekk fra futurismen er tydelige i modellen</w:t>
            </w:r>
          </w:p>
        </w:tc>
        <w:tc>
          <w:tcPr>
            <w:tcW w:w="3123" w:type="dxa"/>
          </w:tcPr>
          <w:p w14:paraId="58292117" w14:textId="3256BFA2" w:rsidR="00584A9E" w:rsidRPr="006C684C" w:rsidRDefault="00A105C6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Særtrekk fra futurismen er anvendt og integrert i modellen</w:t>
            </w:r>
          </w:p>
        </w:tc>
      </w:tr>
      <w:tr w:rsidR="006C684C" w14:paraId="5CCEADD2" w14:textId="77777777" w:rsidTr="00527653">
        <w:tc>
          <w:tcPr>
            <w:tcW w:w="2405" w:type="dxa"/>
            <w:shd w:val="clear" w:color="auto" w:fill="D9D9D9" w:themeFill="background1" w:themeFillShade="D9"/>
          </w:tcPr>
          <w:p w14:paraId="13D827D5" w14:textId="6FC57C3F" w:rsidR="00584A9E" w:rsidRPr="006C684C" w:rsidRDefault="0004715A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Presentasjon</w:t>
            </w:r>
          </w:p>
        </w:tc>
        <w:tc>
          <w:tcPr>
            <w:tcW w:w="1701" w:type="dxa"/>
          </w:tcPr>
          <w:p w14:paraId="667CE115" w14:textId="6A42B464" w:rsidR="00584A9E" w:rsidRPr="006C684C" w:rsidRDefault="0004715A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Planlegge og presentere et gruppearbeid</w:t>
            </w:r>
          </w:p>
        </w:tc>
        <w:tc>
          <w:tcPr>
            <w:tcW w:w="2268" w:type="dxa"/>
          </w:tcPr>
          <w:p w14:paraId="5FD3C023" w14:textId="3140266A" w:rsidR="00584A9E" w:rsidRPr="006C684C" w:rsidRDefault="0004715A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Presentere gruppens produkt og formidle budskapet gruppen har kommet fram til på en best mulig måte</w:t>
            </w:r>
          </w:p>
        </w:tc>
        <w:tc>
          <w:tcPr>
            <w:tcW w:w="3119" w:type="dxa"/>
          </w:tcPr>
          <w:p w14:paraId="597EF2ED" w14:textId="6D1A5652" w:rsidR="00584A9E" w:rsidRPr="006C684C" w:rsidRDefault="0004715A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Presentasjonen av gruppens modell har interessante poeng, men er noe ustrukturert og uklar.</w:t>
            </w:r>
          </w:p>
        </w:tc>
        <w:tc>
          <w:tcPr>
            <w:tcW w:w="2835" w:type="dxa"/>
          </w:tcPr>
          <w:p w14:paraId="763A63BB" w14:textId="4066783B" w:rsidR="00584A9E" w:rsidRPr="006C684C" w:rsidRDefault="00A105C6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Presentasjonen av gruppens modell er interessant og engasjerende.</w:t>
            </w:r>
          </w:p>
        </w:tc>
        <w:tc>
          <w:tcPr>
            <w:tcW w:w="3123" w:type="dxa"/>
          </w:tcPr>
          <w:p w14:paraId="391103E1" w14:textId="61C12622" w:rsidR="00584A9E" w:rsidRPr="006C684C" w:rsidRDefault="00A105C6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684C">
              <w:rPr>
                <w:rFonts w:asciiTheme="majorHAnsi" w:hAnsiTheme="majorHAnsi" w:cstheme="majorHAnsi"/>
                <w:sz w:val="20"/>
                <w:szCs w:val="20"/>
              </w:rPr>
              <w:t>Presentasjonen av gruppens modell er tydelig, interessant og svært engasjerende.</w:t>
            </w:r>
          </w:p>
        </w:tc>
      </w:tr>
      <w:tr w:rsidR="00490AC8" w14:paraId="4821BEDA" w14:textId="77777777" w:rsidTr="00527653">
        <w:tc>
          <w:tcPr>
            <w:tcW w:w="2405" w:type="dxa"/>
            <w:shd w:val="clear" w:color="auto" w:fill="D9D9D9" w:themeFill="background1" w:themeFillShade="D9"/>
          </w:tcPr>
          <w:p w14:paraId="32A252BA" w14:textId="77777777" w:rsidR="00490AC8" w:rsidRDefault="00490AC8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Kommentarer</w:t>
            </w:r>
          </w:p>
          <w:p w14:paraId="4B42FA57" w14:textId="77777777" w:rsidR="003A1991" w:rsidRDefault="003A1991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4B0250" w14:textId="638AC075" w:rsidR="003A1991" w:rsidRPr="006C684C" w:rsidRDefault="003A1991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46" w:type="dxa"/>
            <w:gridSpan w:val="5"/>
          </w:tcPr>
          <w:p w14:paraId="66403899" w14:textId="77777777" w:rsidR="00490AC8" w:rsidRDefault="00490AC8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B3F098" w14:textId="156F3490" w:rsidR="00EC5D28" w:rsidRPr="006C684C" w:rsidRDefault="00EC5D28" w:rsidP="00615A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F41782" w14:textId="4BC8327B" w:rsidR="00EC5D28" w:rsidRDefault="00615AEE">
      <w:pPr>
        <w:rPr>
          <w:b/>
          <w:bCs/>
        </w:rPr>
      </w:pPr>
      <w:r w:rsidRPr="00740C68">
        <w:rPr>
          <w:b/>
          <w:bCs/>
        </w:rPr>
        <w:t>VURDERINGSSKJEMA</w:t>
      </w:r>
      <w:r w:rsidR="000455B3" w:rsidRPr="00740C68">
        <w:rPr>
          <w:b/>
          <w:bCs/>
        </w:rPr>
        <w:t xml:space="preserve">  –  </w:t>
      </w:r>
      <w:r w:rsidR="00191630" w:rsidRPr="00740C68">
        <w:rPr>
          <w:b/>
          <w:bCs/>
        </w:rPr>
        <w:t xml:space="preserve">MOT  –  GRUPPEOPPGAVE  </w:t>
      </w:r>
      <w:r w:rsidR="00191630" w:rsidRPr="00740C68">
        <w:rPr>
          <w:b/>
          <w:bCs/>
        </w:rPr>
        <w:tab/>
      </w:r>
      <w:r w:rsidR="00191630" w:rsidRPr="00740C68">
        <w:rPr>
          <w:b/>
          <w:bCs/>
        </w:rPr>
        <w:tab/>
      </w:r>
      <w:r w:rsidR="00191630" w:rsidRPr="00740C68">
        <w:rPr>
          <w:b/>
          <w:bCs/>
        </w:rPr>
        <w:tab/>
      </w:r>
      <w:r w:rsidR="00191630" w:rsidRPr="00740C68">
        <w:rPr>
          <w:b/>
          <w:bCs/>
        </w:rPr>
        <w:tab/>
      </w:r>
      <w:r w:rsidR="00191630" w:rsidRPr="00740C68">
        <w:rPr>
          <w:b/>
          <w:bCs/>
        </w:rPr>
        <w:tab/>
      </w:r>
      <w:r w:rsidR="00191630" w:rsidRPr="00740C68">
        <w:rPr>
          <w:b/>
          <w:bCs/>
        </w:rPr>
        <w:tab/>
      </w:r>
      <w:r w:rsidR="00191630" w:rsidRPr="00740C68">
        <w:rPr>
          <w:b/>
          <w:bCs/>
        </w:rPr>
        <w:tab/>
      </w:r>
      <w:r w:rsidR="00191630" w:rsidRPr="00740C68">
        <w:rPr>
          <w:b/>
          <w:bCs/>
        </w:rPr>
        <w:tab/>
      </w:r>
      <w:r w:rsidR="00740C68" w:rsidRPr="00740C68">
        <w:rPr>
          <w:b/>
          <w:bCs/>
        </w:rPr>
        <w:t>Vurderingen teller 75% av samlet karakter</w:t>
      </w:r>
    </w:p>
    <w:p w14:paraId="5A456A94" w14:textId="77777777" w:rsidR="00EC5D28" w:rsidRDefault="00EC5D28">
      <w:pPr>
        <w:rPr>
          <w:b/>
          <w:bCs/>
        </w:rPr>
      </w:pPr>
      <w:r>
        <w:rPr>
          <w:b/>
          <w:bCs/>
        </w:rPr>
        <w:br w:type="page"/>
      </w:r>
    </w:p>
    <w:p w14:paraId="34169E10" w14:textId="6BAFE0C3" w:rsidR="00EC5D28" w:rsidRDefault="00EC5D28" w:rsidP="00EC5D28">
      <w:pPr>
        <w:rPr>
          <w:b/>
          <w:bCs/>
        </w:rPr>
      </w:pPr>
      <w:r w:rsidRPr="00740C68">
        <w:rPr>
          <w:b/>
          <w:bCs/>
        </w:rPr>
        <w:lastRenderedPageBreak/>
        <w:t xml:space="preserve">VURDERINGSSKJEMA  –  MOT  –  </w:t>
      </w:r>
      <w:r>
        <w:rPr>
          <w:b/>
          <w:bCs/>
        </w:rPr>
        <w:t xml:space="preserve">INDIVIDUELL </w:t>
      </w:r>
      <w:r w:rsidR="0075102C">
        <w:rPr>
          <w:b/>
          <w:bCs/>
        </w:rPr>
        <w:t>DOKUMENTASJON</w:t>
      </w:r>
      <w:r w:rsidRPr="00740C68">
        <w:rPr>
          <w:b/>
          <w:bCs/>
        </w:rPr>
        <w:tab/>
      </w:r>
      <w:r w:rsidRPr="00740C68">
        <w:rPr>
          <w:b/>
          <w:bCs/>
        </w:rPr>
        <w:tab/>
      </w:r>
      <w:r w:rsidRPr="00740C68">
        <w:rPr>
          <w:b/>
          <w:bCs/>
        </w:rPr>
        <w:tab/>
      </w:r>
      <w:r w:rsidRPr="00740C68">
        <w:rPr>
          <w:b/>
          <w:bCs/>
        </w:rPr>
        <w:tab/>
      </w:r>
      <w:r w:rsidRPr="00740C68">
        <w:rPr>
          <w:b/>
          <w:bCs/>
        </w:rPr>
        <w:tab/>
      </w:r>
      <w:r w:rsidRPr="00740C68">
        <w:rPr>
          <w:b/>
          <w:bCs/>
        </w:rPr>
        <w:tab/>
        <w:t xml:space="preserve">Vurderingen teller </w:t>
      </w:r>
      <w:r w:rsidR="0075102C">
        <w:rPr>
          <w:b/>
          <w:bCs/>
        </w:rPr>
        <w:t xml:space="preserve">25 </w:t>
      </w:r>
      <w:r w:rsidRPr="00740C68">
        <w:rPr>
          <w:b/>
          <w:bCs/>
        </w:rPr>
        <w:t>% av samlet karakter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42224" w14:paraId="428291BD" w14:textId="77777777" w:rsidTr="00D451FE">
        <w:tc>
          <w:tcPr>
            <w:tcW w:w="2798" w:type="dxa"/>
            <w:shd w:val="clear" w:color="auto" w:fill="FFC000"/>
          </w:tcPr>
          <w:p w14:paraId="5245B1BE" w14:textId="4AE59FA6" w:rsidR="00C42224" w:rsidRPr="00D451FE" w:rsidRDefault="00D451FE" w:rsidP="00EC5D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51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Oppgave</w:t>
            </w:r>
          </w:p>
        </w:tc>
        <w:tc>
          <w:tcPr>
            <w:tcW w:w="2799" w:type="dxa"/>
            <w:shd w:val="clear" w:color="auto" w:fill="FFC000"/>
          </w:tcPr>
          <w:p w14:paraId="56C0B8F6" w14:textId="17E5DE97" w:rsidR="00C42224" w:rsidRPr="00D451FE" w:rsidRDefault="00D451FE" w:rsidP="00EC5D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Læringsmål</w:t>
            </w:r>
          </w:p>
        </w:tc>
        <w:tc>
          <w:tcPr>
            <w:tcW w:w="2799" w:type="dxa"/>
            <w:shd w:val="clear" w:color="auto" w:fill="FFC000"/>
          </w:tcPr>
          <w:p w14:paraId="3A84A7A2" w14:textId="18E965F2" w:rsidR="00C42224" w:rsidRPr="00D451FE" w:rsidRDefault="00D451FE" w:rsidP="00EC5D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Under middels</w:t>
            </w:r>
          </w:p>
        </w:tc>
        <w:tc>
          <w:tcPr>
            <w:tcW w:w="2799" w:type="dxa"/>
            <w:shd w:val="clear" w:color="auto" w:fill="FFC000"/>
          </w:tcPr>
          <w:p w14:paraId="0E1FCBC5" w14:textId="368C484B" w:rsidR="00C42224" w:rsidRPr="00D451FE" w:rsidRDefault="00D451FE" w:rsidP="00EC5D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Middels</w:t>
            </w:r>
          </w:p>
        </w:tc>
        <w:tc>
          <w:tcPr>
            <w:tcW w:w="2799" w:type="dxa"/>
            <w:shd w:val="clear" w:color="auto" w:fill="FFC000"/>
          </w:tcPr>
          <w:p w14:paraId="74D8F6D7" w14:textId="6F8213D2" w:rsidR="00C42224" w:rsidRPr="00D451FE" w:rsidRDefault="00D451FE" w:rsidP="00EC5D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Over middels</w:t>
            </w:r>
          </w:p>
        </w:tc>
      </w:tr>
      <w:tr w:rsidR="00BF4406" w14:paraId="0C99A25B" w14:textId="77777777" w:rsidTr="00D451FE">
        <w:tc>
          <w:tcPr>
            <w:tcW w:w="2798" w:type="dxa"/>
            <w:shd w:val="clear" w:color="auto" w:fill="D9D9D9" w:themeFill="background1" w:themeFillShade="D9"/>
          </w:tcPr>
          <w:p w14:paraId="072ACAB2" w14:textId="77777777" w:rsidR="00BF4406" w:rsidRDefault="00BF4406" w:rsidP="00BF4406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90C87">
              <w:rPr>
                <w:rFonts w:asciiTheme="majorHAnsi" w:hAnsiTheme="majorHAnsi" w:cstheme="majorHAnsi"/>
                <w:sz w:val="20"/>
                <w:szCs w:val="20"/>
              </w:rPr>
              <w:t>Bruk av InDesign med layout-føringer</w:t>
            </w:r>
          </w:p>
          <w:p w14:paraId="1AD8623B" w14:textId="77777777" w:rsidR="00BF4406" w:rsidRDefault="00BF4406" w:rsidP="00BF4406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Oppbygging</w:t>
            </w:r>
          </w:p>
          <w:p w14:paraId="71643D24" w14:textId="77777777" w:rsidR="00BF4406" w:rsidRDefault="00BF4406" w:rsidP="00BF4406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Innhold</w:t>
            </w:r>
          </w:p>
          <w:p w14:paraId="27AC4EE3" w14:textId="4520A09B" w:rsidR="00BF4406" w:rsidRDefault="00BF4406" w:rsidP="00BF4406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Faglige kommentarer</w:t>
            </w:r>
          </w:p>
          <w:p w14:paraId="261DCE69" w14:textId="33974DE8" w:rsidR="00BF4406" w:rsidRPr="00E90C87" w:rsidRDefault="00BF4406" w:rsidP="00BF4406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Redigert foto med installasjon</w:t>
            </w:r>
          </w:p>
        </w:tc>
        <w:tc>
          <w:tcPr>
            <w:tcW w:w="2799" w:type="dxa"/>
          </w:tcPr>
          <w:p w14:paraId="6A15E58A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0C45">
              <w:rPr>
                <w:rFonts w:asciiTheme="majorHAnsi" w:hAnsiTheme="majorHAnsi" w:cstheme="majorHAnsi"/>
                <w:sz w:val="20"/>
                <w:szCs w:val="20"/>
              </w:rPr>
              <w:t xml:space="preserve">Bruke InDesign som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verktøy i arbeid med layout</w:t>
            </w:r>
          </w:p>
          <w:p w14:paraId="4944CEB2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85780D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Dokumentere en hel arbeidsprosess</w:t>
            </w:r>
          </w:p>
          <w:p w14:paraId="4A27A339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84684F" w14:textId="4A13881F" w:rsidR="00BF4406" w:rsidRPr="00700C45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Reflektere over eget arbeid</w:t>
            </w:r>
          </w:p>
        </w:tc>
        <w:tc>
          <w:tcPr>
            <w:tcW w:w="2799" w:type="dxa"/>
          </w:tcPr>
          <w:p w14:paraId="6D3A8C33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Bruk av visuelle virkemidler virker ikke planlagt. </w:t>
            </w:r>
          </w:p>
          <w:p w14:paraId="448244E1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Dokumentasjon av kreativ prosess har uklar oppbygging og mangelfullt innhold.</w:t>
            </w:r>
          </w:p>
          <w:p w14:paraId="3BBE697F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Deler av prosessen er synliggjort og illustrert med fotomateriale.</w:t>
            </w:r>
          </w:p>
          <w:p w14:paraId="67CCB14A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Få faguttrykk er brukt og, kommentarer, refleksjoner og vurdering av valg er lite beskrevet.</w:t>
            </w:r>
          </w:p>
          <w:p w14:paraId="52A29A8E" w14:textId="74145C66" w:rsidR="00BF4406" w:rsidRPr="00700C45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Redigert foto med integrert installasjon er levert.</w:t>
            </w:r>
          </w:p>
        </w:tc>
        <w:tc>
          <w:tcPr>
            <w:tcW w:w="2799" w:type="dxa"/>
          </w:tcPr>
          <w:p w14:paraId="2BEBDFF1" w14:textId="69EE0F2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Bruk av visuelle virkemidler </w:t>
            </w:r>
            <w:r w:rsidR="000061B8">
              <w:rPr>
                <w:rFonts w:asciiTheme="majorHAnsi" w:hAnsiTheme="majorHAnsi" w:cstheme="majorHAnsi"/>
                <w:sz w:val="20"/>
                <w:szCs w:val="20"/>
              </w:rPr>
              <w:t>i layout viser forståelse for grafisk design.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2FAE4F7" w14:textId="56754205" w:rsidR="00BF4406" w:rsidRDefault="000061B8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God oppbygging med bra innhold.</w:t>
            </w:r>
            <w:r w:rsidR="00BF440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E2E84FD" w14:textId="64D88531" w:rsidR="00BF4406" w:rsidRDefault="000061B8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Synliggjør den kreative</w:t>
            </w:r>
            <w:r w:rsidR="00BF4406">
              <w:rPr>
                <w:rFonts w:asciiTheme="majorHAnsi" w:hAnsiTheme="majorHAnsi" w:cstheme="majorHAnsi"/>
                <w:sz w:val="20"/>
                <w:szCs w:val="20"/>
              </w:rPr>
              <w:t xml:space="preserve"> prosessen og </w:t>
            </w:r>
            <w:r w:rsidR="00FE3B9A">
              <w:rPr>
                <w:rFonts w:asciiTheme="majorHAnsi" w:hAnsiTheme="majorHAnsi" w:cstheme="majorHAnsi"/>
                <w:sz w:val="20"/>
                <w:szCs w:val="20"/>
              </w:rPr>
              <w:t>anvender</w:t>
            </w:r>
            <w:r w:rsidR="00BF4406">
              <w:rPr>
                <w:rFonts w:asciiTheme="majorHAnsi" w:hAnsiTheme="majorHAnsi" w:cstheme="majorHAnsi"/>
                <w:sz w:val="20"/>
                <w:szCs w:val="20"/>
              </w:rPr>
              <w:t xml:space="preserve"> fotomateriale.</w:t>
            </w:r>
          </w:p>
          <w:p w14:paraId="10B8FC25" w14:textId="77777777" w:rsidR="00523F1D" w:rsidRDefault="00FE3B9A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Anvender</w:t>
            </w:r>
            <w:r w:rsidR="00BF4406">
              <w:rPr>
                <w:rFonts w:asciiTheme="majorHAnsi" w:hAnsiTheme="majorHAnsi" w:cstheme="majorHAnsi"/>
                <w:sz w:val="20"/>
                <w:szCs w:val="20"/>
              </w:rPr>
              <w:t xml:space="preserve"> faguttrykk og</w:t>
            </w:r>
            <w:r w:rsidR="00B22310">
              <w:rPr>
                <w:rFonts w:asciiTheme="majorHAnsi" w:hAnsiTheme="majorHAnsi" w:cstheme="majorHAnsi"/>
                <w:sz w:val="20"/>
                <w:szCs w:val="20"/>
              </w:rPr>
              <w:t xml:space="preserve"> faglige kommentarer.</w:t>
            </w:r>
            <w:r w:rsidR="00BF440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22310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BF4406">
              <w:rPr>
                <w:rFonts w:asciiTheme="majorHAnsi" w:hAnsiTheme="majorHAnsi" w:cstheme="majorHAnsi"/>
                <w:sz w:val="20"/>
                <w:szCs w:val="20"/>
              </w:rPr>
              <w:t>urder</w:t>
            </w:r>
            <w:r w:rsidR="00B22310">
              <w:rPr>
                <w:rFonts w:asciiTheme="majorHAnsi" w:hAnsiTheme="majorHAnsi" w:cstheme="majorHAnsi"/>
                <w:sz w:val="20"/>
                <w:szCs w:val="20"/>
              </w:rPr>
              <w:t>er prosessen i noen grad.</w:t>
            </w:r>
            <w:r w:rsidR="00BF440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3101D17" w14:textId="533C51D7" w:rsidR="00BF4406" w:rsidRPr="00700C45" w:rsidRDefault="00BF4406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Redigert foto med integrert installasjon </w:t>
            </w:r>
            <w:r w:rsidR="00523F1D">
              <w:rPr>
                <w:rFonts w:asciiTheme="majorHAnsi" w:hAnsiTheme="majorHAnsi" w:cstheme="majorHAnsi"/>
                <w:sz w:val="20"/>
                <w:szCs w:val="20"/>
              </w:rPr>
              <w:t>fungerer.</w:t>
            </w:r>
          </w:p>
        </w:tc>
        <w:tc>
          <w:tcPr>
            <w:tcW w:w="2799" w:type="dxa"/>
          </w:tcPr>
          <w:p w14:paraId="132E9C3D" w14:textId="6A756F65" w:rsidR="00523F1D" w:rsidRDefault="00523F1D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Bruk av visuelle virkemidler i layout viser stor forståelse for grafisk design. </w:t>
            </w:r>
          </w:p>
          <w:p w14:paraId="7E2C86DB" w14:textId="70A99B62" w:rsidR="00523F1D" w:rsidRDefault="00776166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Klar og logisk </w:t>
            </w:r>
            <w:r w:rsidR="00523F1D">
              <w:rPr>
                <w:rFonts w:asciiTheme="majorHAnsi" w:hAnsiTheme="majorHAnsi" w:cstheme="majorHAnsi"/>
                <w:sz w:val="20"/>
                <w:szCs w:val="20"/>
              </w:rPr>
              <w:t xml:space="preserve">oppbygging med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godt</w:t>
            </w:r>
            <w:r w:rsidR="00523F1D">
              <w:rPr>
                <w:rFonts w:asciiTheme="majorHAnsi" w:hAnsiTheme="majorHAnsi" w:cstheme="majorHAnsi"/>
                <w:sz w:val="20"/>
                <w:szCs w:val="20"/>
              </w:rPr>
              <w:t xml:space="preserve"> innhold. </w:t>
            </w:r>
          </w:p>
          <w:p w14:paraId="10E6480C" w14:textId="77777777" w:rsidR="00E91099" w:rsidRDefault="00523F1D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Synliggjør </w:t>
            </w:r>
            <w:r w:rsidR="00E91099">
              <w:rPr>
                <w:rFonts w:asciiTheme="majorHAnsi" w:hAnsiTheme="majorHAnsi" w:cstheme="majorHAnsi"/>
                <w:sz w:val="20"/>
                <w:szCs w:val="20"/>
              </w:rPr>
              <w:t xml:space="preserve">hele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den kreative prosessen </w:t>
            </w:r>
            <w:r w:rsidR="00E91099">
              <w:rPr>
                <w:rFonts w:asciiTheme="majorHAnsi" w:hAnsiTheme="majorHAnsi" w:cstheme="majorHAnsi"/>
                <w:sz w:val="20"/>
                <w:szCs w:val="20"/>
              </w:rPr>
              <w:t>grundig.</w:t>
            </w:r>
          </w:p>
          <w:p w14:paraId="0D3E7054" w14:textId="7FEEFEA6" w:rsidR="00523F1D" w:rsidRDefault="00E91099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 med eget (gruppens)</w:t>
            </w:r>
            <w:r w:rsidR="00523F1D">
              <w:rPr>
                <w:rFonts w:asciiTheme="majorHAnsi" w:hAnsiTheme="majorHAnsi" w:cstheme="majorHAnsi"/>
                <w:sz w:val="20"/>
                <w:szCs w:val="20"/>
              </w:rPr>
              <w:t xml:space="preserve"> fotomateriale.</w:t>
            </w:r>
          </w:p>
          <w:p w14:paraId="2F68083B" w14:textId="79A4ADEC" w:rsidR="00523F1D" w:rsidRDefault="00523F1D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Anvender </w:t>
            </w:r>
            <w:r w:rsidR="00E862D5">
              <w:rPr>
                <w:rFonts w:asciiTheme="majorHAnsi" w:hAnsiTheme="majorHAnsi" w:cstheme="majorHAnsi"/>
                <w:sz w:val="20"/>
                <w:szCs w:val="20"/>
              </w:rPr>
              <w:t>faguttrykk korrekt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og </w:t>
            </w:r>
            <w:r w:rsidR="00E862D5">
              <w:rPr>
                <w:rFonts w:asciiTheme="majorHAnsi" w:hAnsiTheme="majorHAnsi" w:cstheme="majorHAnsi"/>
                <w:sz w:val="20"/>
                <w:szCs w:val="20"/>
              </w:rPr>
              <w:t xml:space="preserve">har med klare,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faglige kommentarer. </w:t>
            </w:r>
            <w:r w:rsidR="00C74E94">
              <w:rPr>
                <w:rFonts w:asciiTheme="majorHAnsi" w:hAnsiTheme="majorHAnsi" w:cstheme="majorHAnsi"/>
                <w:sz w:val="20"/>
                <w:szCs w:val="20"/>
              </w:rPr>
              <w:t>Reflektert 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urder</w:t>
            </w:r>
            <w:r w:rsidR="00C74E94">
              <w:rPr>
                <w:rFonts w:asciiTheme="majorHAnsi" w:hAnsiTheme="majorHAnsi" w:cstheme="majorHAnsi"/>
                <w:sz w:val="20"/>
                <w:szCs w:val="20"/>
              </w:rPr>
              <w:t>ing 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prosessen</w:t>
            </w:r>
            <w:r w:rsidR="00C74E9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C38DD96" w14:textId="72A0BF0F" w:rsidR="00BF4406" w:rsidRPr="00700C45" w:rsidRDefault="00523F1D" w:rsidP="00523F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Redigert foto med integrert installasjon fungerer</w:t>
            </w:r>
            <w:r w:rsidR="00C74E94">
              <w:rPr>
                <w:rFonts w:asciiTheme="majorHAnsi" w:hAnsiTheme="majorHAnsi" w:cstheme="majorHAnsi"/>
                <w:sz w:val="20"/>
                <w:szCs w:val="20"/>
              </w:rPr>
              <w:t xml:space="preserve"> godt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BF4406" w14:paraId="663FBFE5" w14:textId="77777777" w:rsidTr="00C11DF7">
        <w:tc>
          <w:tcPr>
            <w:tcW w:w="2798" w:type="dxa"/>
            <w:shd w:val="clear" w:color="auto" w:fill="D9D9D9" w:themeFill="background1" w:themeFillShade="D9"/>
          </w:tcPr>
          <w:p w14:paraId="6E3556DE" w14:textId="77777777" w:rsidR="00BF4406" w:rsidRDefault="00BF4406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451FE">
              <w:rPr>
                <w:rFonts w:asciiTheme="majorHAnsi" w:hAnsiTheme="majorHAnsi" w:cstheme="majorHAnsi"/>
                <w:sz w:val="20"/>
                <w:szCs w:val="20"/>
              </w:rPr>
              <w:t>Kommentar</w:t>
            </w:r>
          </w:p>
          <w:p w14:paraId="693F504A" w14:textId="77777777" w:rsidR="003D1F2C" w:rsidRDefault="003D1F2C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8B1C02" w14:textId="77777777" w:rsidR="003D1F2C" w:rsidRDefault="003D1F2C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58CE89" w14:textId="77777777" w:rsidR="003D1F2C" w:rsidRDefault="003D1F2C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2D6A62" w14:textId="77777777" w:rsidR="003D1F2C" w:rsidRDefault="003D1F2C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F62EE2" w14:textId="74F8143D" w:rsidR="003D1F2C" w:rsidRPr="00D451FE" w:rsidRDefault="003D1F2C" w:rsidP="00BF4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96" w:type="dxa"/>
            <w:gridSpan w:val="4"/>
          </w:tcPr>
          <w:p w14:paraId="4EA68B6D" w14:textId="77777777" w:rsidR="00BF4406" w:rsidRPr="00D451FE" w:rsidRDefault="00BF4406" w:rsidP="00BF440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54E997E" w14:textId="77777777" w:rsidR="00C42224" w:rsidRPr="00740C68" w:rsidRDefault="00C42224" w:rsidP="00EC5D28">
      <w:pPr>
        <w:rPr>
          <w:b/>
          <w:bCs/>
        </w:rPr>
      </w:pPr>
    </w:p>
    <w:p w14:paraId="64AA8518" w14:textId="02DC168C" w:rsidR="00A81116" w:rsidRDefault="00A81116">
      <w:pPr>
        <w:rPr>
          <w:b/>
          <w:bCs/>
        </w:rPr>
      </w:pPr>
    </w:p>
    <w:p w14:paraId="5059AEE2" w14:textId="77777777" w:rsidR="003D1F2C" w:rsidRDefault="003D1F2C">
      <w:pPr>
        <w:rPr>
          <w:b/>
          <w:bCs/>
        </w:rPr>
      </w:pPr>
    </w:p>
    <w:p w14:paraId="0A9C88F9" w14:textId="338D4A86" w:rsidR="00A81116" w:rsidRPr="009169BE" w:rsidRDefault="00A81116">
      <w:r w:rsidRPr="009169BE">
        <w:t>Karakter</w:t>
      </w:r>
      <w:r w:rsidR="00BB5634" w:rsidRPr="009169BE">
        <w:t xml:space="preserve"> gruppeoppgave</w:t>
      </w:r>
      <w:r w:rsidR="009169BE" w:rsidRPr="009169BE">
        <w:t xml:space="preserve">, </w:t>
      </w:r>
      <w:r w:rsidR="00BB5634" w:rsidRPr="009169BE">
        <w:t>75 %</w:t>
      </w:r>
      <w:r w:rsidR="00BB5634" w:rsidRPr="009169BE">
        <w:tab/>
      </w:r>
      <w:r w:rsidR="003D1F2C">
        <w:tab/>
      </w:r>
      <w:r w:rsidR="003D1F2C">
        <w:tab/>
      </w:r>
      <w:r w:rsidR="00BB5634" w:rsidRPr="009169BE">
        <w:t>:</w:t>
      </w:r>
    </w:p>
    <w:p w14:paraId="6AAD7AFB" w14:textId="77777777" w:rsidR="003D1F2C" w:rsidRDefault="00BB5634">
      <w:r w:rsidRPr="009169BE">
        <w:t xml:space="preserve">Karakter, individuell </w:t>
      </w:r>
      <w:r w:rsidR="009169BE" w:rsidRPr="009169BE">
        <w:t>dokumentasjon, 25 %</w:t>
      </w:r>
      <w:r w:rsidR="003D1F2C">
        <w:tab/>
      </w:r>
      <w:r w:rsidR="009169BE">
        <w:t>:</w:t>
      </w:r>
    </w:p>
    <w:p w14:paraId="22692F15" w14:textId="3CEC882D" w:rsidR="00BB5634" w:rsidRPr="003D1F2C" w:rsidRDefault="003D1F2C">
      <w:pPr>
        <w:rPr>
          <w:b/>
          <w:bCs/>
        </w:rPr>
      </w:pPr>
      <w:r w:rsidRPr="003D1F2C">
        <w:rPr>
          <w:b/>
          <w:bCs/>
        </w:rPr>
        <w:t>Samlet karakter</w:t>
      </w:r>
      <w:r w:rsidRPr="003D1F2C">
        <w:rPr>
          <w:b/>
          <w:bCs/>
        </w:rPr>
        <w:tab/>
      </w:r>
      <w:r w:rsidRPr="003D1F2C">
        <w:rPr>
          <w:b/>
          <w:bCs/>
        </w:rPr>
        <w:tab/>
      </w:r>
      <w:r w:rsidRPr="003D1F2C">
        <w:rPr>
          <w:b/>
          <w:bCs/>
        </w:rPr>
        <w:tab/>
      </w:r>
      <w:r w:rsidRPr="003D1F2C">
        <w:rPr>
          <w:b/>
          <w:bCs/>
        </w:rPr>
        <w:tab/>
        <w:t>:</w:t>
      </w:r>
      <w:r w:rsidR="009169BE" w:rsidRPr="003D1F2C">
        <w:rPr>
          <w:b/>
          <w:bCs/>
        </w:rPr>
        <w:tab/>
      </w:r>
    </w:p>
    <w:sectPr w:rsidR="00BB5634" w:rsidRPr="003D1F2C" w:rsidSect="00584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2517" w14:textId="77777777" w:rsidR="00584A9E" w:rsidRDefault="00584A9E" w:rsidP="00584A9E">
      <w:pPr>
        <w:spacing w:after="0" w:line="240" w:lineRule="auto"/>
      </w:pPr>
      <w:r>
        <w:separator/>
      </w:r>
    </w:p>
  </w:endnote>
  <w:endnote w:type="continuationSeparator" w:id="0">
    <w:p w14:paraId="12BF9E8C" w14:textId="77777777" w:rsidR="00584A9E" w:rsidRDefault="00584A9E" w:rsidP="0058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8022" w14:textId="77777777" w:rsidR="00584A9E" w:rsidRDefault="00584A9E" w:rsidP="00584A9E">
      <w:pPr>
        <w:spacing w:after="0" w:line="240" w:lineRule="auto"/>
      </w:pPr>
      <w:r>
        <w:separator/>
      </w:r>
    </w:p>
  </w:footnote>
  <w:footnote w:type="continuationSeparator" w:id="0">
    <w:p w14:paraId="629674A4" w14:textId="77777777" w:rsidR="00584A9E" w:rsidRDefault="00584A9E" w:rsidP="0058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2F88"/>
    <w:multiLevelType w:val="hybridMultilevel"/>
    <w:tmpl w:val="07B05A88"/>
    <w:lvl w:ilvl="0" w:tplc="ED80EC4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A69"/>
    <w:multiLevelType w:val="hybridMultilevel"/>
    <w:tmpl w:val="7020F2DC"/>
    <w:lvl w:ilvl="0" w:tplc="F0348D9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E"/>
    <w:rsid w:val="00002AAC"/>
    <w:rsid w:val="000061B8"/>
    <w:rsid w:val="000455B3"/>
    <w:rsid w:val="0004715A"/>
    <w:rsid w:val="00091BF9"/>
    <w:rsid w:val="00157BBA"/>
    <w:rsid w:val="00191630"/>
    <w:rsid w:val="001C4147"/>
    <w:rsid w:val="002E1A61"/>
    <w:rsid w:val="003A1991"/>
    <w:rsid w:val="003C43D4"/>
    <w:rsid w:val="003D1F2C"/>
    <w:rsid w:val="003D7825"/>
    <w:rsid w:val="00490AC8"/>
    <w:rsid w:val="004A5D5B"/>
    <w:rsid w:val="00523F1D"/>
    <w:rsid w:val="00527653"/>
    <w:rsid w:val="00584A9E"/>
    <w:rsid w:val="005C08EC"/>
    <w:rsid w:val="00615AEE"/>
    <w:rsid w:val="00666698"/>
    <w:rsid w:val="006A4BDA"/>
    <w:rsid w:val="006C684C"/>
    <w:rsid w:val="00700C45"/>
    <w:rsid w:val="00740C68"/>
    <w:rsid w:val="0075102C"/>
    <w:rsid w:val="00776166"/>
    <w:rsid w:val="008150B3"/>
    <w:rsid w:val="00884BDB"/>
    <w:rsid w:val="00911C20"/>
    <w:rsid w:val="009169BE"/>
    <w:rsid w:val="009A0084"/>
    <w:rsid w:val="009B2D4B"/>
    <w:rsid w:val="00A105C6"/>
    <w:rsid w:val="00A76A95"/>
    <w:rsid w:val="00A81116"/>
    <w:rsid w:val="00A91564"/>
    <w:rsid w:val="00B22310"/>
    <w:rsid w:val="00B354B6"/>
    <w:rsid w:val="00BB5634"/>
    <w:rsid w:val="00BF4406"/>
    <w:rsid w:val="00C42224"/>
    <w:rsid w:val="00C74E94"/>
    <w:rsid w:val="00C87968"/>
    <w:rsid w:val="00D451FE"/>
    <w:rsid w:val="00E862D5"/>
    <w:rsid w:val="00E90C87"/>
    <w:rsid w:val="00E91099"/>
    <w:rsid w:val="00EC5D28"/>
    <w:rsid w:val="00F15ABD"/>
    <w:rsid w:val="00F47861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EF5B9"/>
  <w15:chartTrackingRefBased/>
  <w15:docId w15:val="{6445F42D-30EB-4332-9177-5B17C0E5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584A9E"/>
    <w:rPr>
      <w:b/>
      <w:bCs/>
    </w:rPr>
  </w:style>
  <w:style w:type="paragraph" w:styleId="NormalWeb">
    <w:name w:val="Normal (Web)"/>
    <w:basedOn w:val="Normal"/>
    <w:uiPriority w:val="99"/>
    <w:unhideWhenUsed/>
    <w:rsid w:val="005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D451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43D4"/>
  </w:style>
  <w:style w:type="paragraph" w:styleId="Bunntekst">
    <w:name w:val="footer"/>
    <w:basedOn w:val="Normal"/>
    <w:link w:val="BunntekstTegn"/>
    <w:uiPriority w:val="99"/>
    <w:unhideWhenUsed/>
    <w:rsid w:val="003C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761A559EC84F827B081058ED424B" ma:contentTypeVersion="302" ma:contentTypeDescription="Opprett et nytt dokument." ma:contentTypeScope="" ma:versionID="5be8070130df6094b7a77133dbfb5355">
  <xsd:schema xmlns:xsd="http://www.w3.org/2001/XMLSchema" xmlns:xs="http://www.w3.org/2001/XMLSchema" xmlns:p="http://schemas.microsoft.com/office/2006/metadata/properties" xmlns:ns2="e5e73098-4f32-4f43-b793-ca1972a18c8b" xmlns:ns3="1ef71923-04ea-4f01-8302-5c4f8b705479" targetNamespace="http://schemas.microsoft.com/office/2006/metadata/properties" ma:root="true" ma:fieldsID="b3a5c29c7bb662b4745ef08ad7d3c325" ns2:_="" ns3:_="">
    <xsd:import namespace="e5e73098-4f32-4f43-b793-ca1972a18c8b"/>
    <xsd:import namespace="1ef71923-04ea-4f01-8302-5c4f8b705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3098-4f32-4f43-b793-ca1972a18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1923-04ea-4f01-8302-5c4f8b70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73098-4f32-4f43-b793-ca1972a18c8b">7W35WXTJF3UW-18797346-85068</_dlc_DocId>
    <_dlc_DocIdUrl xmlns="e5e73098-4f32-4f43-b793-ca1972a18c8b">
      <Url>https://norduniversitet.sharepoint.com/sites/Felles_FLU/_layouts/15/DocIdRedir.aspx?ID=7W35WXTJF3UW-18797346-85068</Url>
      <Description>7W35WXTJF3UW-18797346-85068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8ACD8-83D8-407D-9AC1-0C42846E81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5FE8B0-F136-4E14-9DE6-83A2BBA8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3098-4f32-4f43-b793-ca1972a18c8b"/>
    <ds:schemaRef ds:uri="1ef71923-04ea-4f01-8302-5c4f8b705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B86FA-9766-4D6C-9E09-C763E5AC9FE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ef71923-04ea-4f01-8302-5c4f8b705479"/>
    <ds:schemaRef ds:uri="e5e73098-4f32-4f43-b793-ca1972a18c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021AED-4CFC-435D-AA78-D83044031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Hermansen</dc:creator>
  <cp:keywords/>
  <dc:description/>
  <cp:lastModifiedBy>Hilde Hermansen</cp:lastModifiedBy>
  <cp:revision>2</cp:revision>
  <dcterms:created xsi:type="dcterms:W3CDTF">2019-11-06T12:23:00Z</dcterms:created>
  <dcterms:modified xsi:type="dcterms:W3CDTF">2019-11-06T12:23:00Z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03210178@nord.no</vt:lpwstr>
  </property>
  <property fmtid="{D5CDD505-2E9C-101B-9397-08002B2CF9AE}" pid="5" name="MSIP_Label_43b303ab-7198-40dd-8c74-47e8ccb3836e_SetDate">
    <vt:lpwstr>2019-11-06T11:25:04.2302164Z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0x0101000114761A559EC84F827B081058ED424B</vt:lpwstr>
  </property>
  <property fmtid="{D5CDD505-2E9C-101B-9397-08002B2CF9AE}" pid="11" name="_dlc_DocIdItemGuid">
    <vt:lpwstr>c75a3233-1f1e-4ce0-a60b-d9c1337873d5</vt:lpwstr>
  </property>
</Properties>
</file>